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D85" w:rsidRDefault="00BD0D85">
      <w:r>
        <w:rPr>
          <w:noProof/>
        </w:rPr>
        <w:drawing>
          <wp:inline distT="0" distB="0" distL="0" distR="0">
            <wp:extent cx="1981200" cy="381000"/>
            <wp:effectExtent l="0" t="0" r="0" b="0"/>
            <wp:docPr id="1" name="圖片 1" descr="https://www.ntdtv.com.tw/staticelement/img/main/header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ntdtv.com.tw/staticelement/img/main/header_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D85" w:rsidRPr="00BD0D85" w:rsidRDefault="00BD0D85" w:rsidP="00BD0D85"/>
    <w:p w:rsidR="00BD0D85" w:rsidRDefault="00BD0D85" w:rsidP="00BD0D85"/>
    <w:p w:rsidR="00BD0D85" w:rsidRPr="00BD0D85" w:rsidRDefault="00BD0D85" w:rsidP="00BD0D85">
      <w:pPr>
        <w:widowControl/>
        <w:shd w:val="clear" w:color="auto" w:fill="FFFFFF"/>
        <w:spacing w:before="225" w:after="150"/>
        <w:outlineLvl w:val="0"/>
        <w:rPr>
          <w:rFonts w:ascii="微軟正黑體" w:eastAsia="微軟正黑體" w:hAnsi="微軟正黑體" w:cs="新細明體"/>
          <w:b/>
          <w:bCs/>
          <w:color w:val="000000"/>
          <w:kern w:val="36"/>
          <w:sz w:val="48"/>
          <w:szCs w:val="48"/>
        </w:rPr>
      </w:pPr>
      <w:r w:rsidRPr="00BD0D85">
        <w:rPr>
          <w:rFonts w:ascii="微軟正黑體" w:eastAsia="微軟正黑體" w:hAnsi="微軟正黑體" w:cs="新細明體" w:hint="eastAsia"/>
          <w:b/>
          <w:bCs/>
          <w:color w:val="000000"/>
          <w:kern w:val="36"/>
          <w:sz w:val="48"/>
          <w:szCs w:val="48"/>
        </w:rPr>
        <w:t>輔英科大新任校長布達 矢志打造護理技職領航</w:t>
      </w:r>
    </w:p>
    <w:p w:rsidR="00BD0D85" w:rsidRPr="00BD0D85" w:rsidRDefault="00BD0D85" w:rsidP="00BD0D85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737373"/>
          <w:kern w:val="0"/>
          <w:sz w:val="27"/>
          <w:szCs w:val="27"/>
        </w:rPr>
      </w:pPr>
      <w:r w:rsidRPr="00BD0D85">
        <w:rPr>
          <w:rFonts w:ascii="微軟正黑體" w:eastAsia="微軟正黑體" w:hAnsi="微軟正黑體" w:cs="新細明體" w:hint="eastAsia"/>
          <w:color w:val="737373"/>
          <w:kern w:val="0"/>
          <w:sz w:val="27"/>
          <w:szCs w:val="27"/>
        </w:rPr>
        <w:t>更新時間：2026-02-02 09:56:54</w:t>
      </w:r>
    </w:p>
    <w:p w:rsidR="00BD0D85" w:rsidRPr="00BD0D85" w:rsidRDefault="00BD0D85" w:rsidP="00BD0D85">
      <w:pPr>
        <w:widowControl/>
        <w:shd w:val="clear" w:color="auto" w:fill="FFFFFF"/>
        <w:jc w:val="center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BD0D85">
        <w:rPr>
          <w:rFonts w:ascii="微軟正黑體" w:eastAsia="微軟正黑體" w:hAnsi="微軟正黑體" w:cs="新細明體"/>
          <w:noProof/>
          <w:color w:val="000000"/>
          <w:kern w:val="0"/>
          <w:sz w:val="27"/>
          <w:szCs w:val="27"/>
        </w:rPr>
        <w:drawing>
          <wp:inline distT="0" distB="0" distL="0" distR="0">
            <wp:extent cx="7429500" cy="5572125"/>
            <wp:effectExtent l="0" t="0" r="0" b="9525"/>
            <wp:docPr id="11" name="圖片 11" descr="https://www.ntdtv.com.tw/public/uploads/assets/2026/02/02/2026-02-02-697ff8e58aa3a-780x585-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ntdtv.com.tw/public/uploads/assets/2026/02/02/2026-02-02-697ff8e58aa3a-780x585-4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0" cy="557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D85" w:rsidRPr="00BD0D85" w:rsidRDefault="00BD0D85" w:rsidP="00BD0D85">
      <w:pPr>
        <w:widowControl/>
        <w:shd w:val="clear" w:color="auto" w:fill="FFFFFF"/>
        <w:spacing w:after="150"/>
        <w:rPr>
          <w:rFonts w:ascii="微軟正黑體" w:eastAsia="微軟正黑體" w:hAnsi="微軟正黑體" w:cs="新細明體" w:hint="eastAsia"/>
          <w:color w:val="333333"/>
          <w:kern w:val="0"/>
          <w:szCs w:val="24"/>
        </w:rPr>
      </w:pPr>
      <w:r w:rsidRPr="00BD0D85">
        <w:rPr>
          <w:rFonts w:ascii="微軟正黑體" w:eastAsia="微軟正黑體" w:hAnsi="微軟正黑體" w:cs="新細明體" w:hint="eastAsia"/>
          <w:color w:val="333333"/>
          <w:kern w:val="0"/>
          <w:szCs w:val="24"/>
        </w:rPr>
        <w:lastRenderedPageBreak/>
        <w:t>林爵士校長從張可立董事長手中接任印信。（輔英科技大學提供）</w:t>
      </w:r>
    </w:p>
    <w:p w:rsidR="00BD0D85" w:rsidRPr="00BD0D85" w:rsidRDefault="00BD0D85" w:rsidP="00BD0D85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000000"/>
          <w:kern w:val="0"/>
          <w:sz w:val="2"/>
          <w:szCs w:val="2"/>
        </w:rPr>
      </w:pPr>
      <w:r w:rsidRPr="00BD0D85">
        <w:rPr>
          <w:rFonts w:ascii="微軟正黑體" w:eastAsia="微軟正黑體" w:hAnsi="微軟正黑體" w:cs="新細明體"/>
          <w:noProof/>
          <w:color w:val="000000"/>
          <w:kern w:val="0"/>
          <w:sz w:val="2"/>
          <w:szCs w:val="2"/>
        </w:rPr>
        <w:drawing>
          <wp:inline distT="0" distB="0" distL="0" distR="0">
            <wp:extent cx="381000" cy="381000"/>
            <wp:effectExtent l="0" t="0" r="0" b="0"/>
            <wp:docPr id="10" name="圖片 10" descr="https://www.ntdtv.com.tw/staticelement/img/social/facebook-40x40.gif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ntdtv.com.tw/staticelement/img/social/facebook-40x40.gif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"/>
          <w:szCs w:val="2"/>
        </w:rPr>
        <w:t> </w:t>
      </w:r>
      <w:r w:rsidRPr="00BD0D85">
        <w:rPr>
          <w:rFonts w:ascii="微軟正黑體" w:eastAsia="微軟正黑體" w:hAnsi="微軟正黑體" w:cs="新細明體"/>
          <w:noProof/>
          <w:color w:val="000000"/>
          <w:kern w:val="0"/>
          <w:sz w:val="2"/>
          <w:szCs w:val="2"/>
        </w:rPr>
        <w:drawing>
          <wp:inline distT="0" distB="0" distL="0" distR="0">
            <wp:extent cx="381000" cy="381000"/>
            <wp:effectExtent l="0" t="0" r="0" b="0"/>
            <wp:docPr id="9" name="圖片 9" descr="https://www.ntdtv.com.tw/staticelement/img/social/googleplus-40x40.gif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ntdtv.com.tw/staticelement/img/social/googleplus-40x40.gif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"/>
          <w:szCs w:val="2"/>
        </w:rPr>
        <w:t> </w:t>
      </w:r>
      <w:r w:rsidRPr="00BD0D85">
        <w:rPr>
          <w:rFonts w:ascii="微軟正黑體" w:eastAsia="微軟正黑體" w:hAnsi="微軟正黑體" w:cs="新細明體"/>
          <w:noProof/>
          <w:color w:val="000000"/>
          <w:kern w:val="0"/>
          <w:sz w:val="2"/>
          <w:szCs w:val="2"/>
        </w:rPr>
        <w:drawing>
          <wp:inline distT="0" distB="0" distL="0" distR="0">
            <wp:extent cx="381000" cy="381000"/>
            <wp:effectExtent l="0" t="0" r="0" b="0"/>
            <wp:docPr id="8" name="圖片 8" descr="https://www.ntdtv.com.tw/staticelement/img/social/plurk-40x40.gif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www.ntdtv.com.tw/staticelement/img/social/plurk-40x40.gif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"/>
          <w:szCs w:val="2"/>
        </w:rPr>
        <w:t> </w:t>
      </w:r>
      <w:r w:rsidRPr="00BD0D85">
        <w:rPr>
          <w:rFonts w:ascii="微軟正黑體" w:eastAsia="微軟正黑體" w:hAnsi="微軟正黑體" w:cs="新細明體"/>
          <w:noProof/>
          <w:color w:val="000000"/>
          <w:kern w:val="0"/>
          <w:sz w:val="2"/>
          <w:szCs w:val="2"/>
        </w:rPr>
        <w:drawing>
          <wp:inline distT="0" distB="0" distL="0" distR="0">
            <wp:extent cx="381000" cy="381000"/>
            <wp:effectExtent l="0" t="0" r="0" b="0"/>
            <wp:docPr id="7" name="圖片 7" descr="https://www.ntdtv.com.tw/staticelement/img/social/twitter-40x40.gif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ww.ntdtv.com.tw/staticelement/img/social/twitter-40x40.gif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"/>
          <w:szCs w:val="2"/>
        </w:rPr>
        <w:t> </w:t>
      </w:r>
      <w:r w:rsidRPr="00BD0D85">
        <w:rPr>
          <w:rFonts w:ascii="微軟正黑體" w:eastAsia="微軟正黑體" w:hAnsi="微軟正黑體" w:cs="新細明體"/>
          <w:noProof/>
          <w:color w:val="000000"/>
          <w:kern w:val="0"/>
          <w:sz w:val="2"/>
          <w:szCs w:val="2"/>
        </w:rPr>
        <w:drawing>
          <wp:inline distT="0" distB="0" distL="0" distR="0">
            <wp:extent cx="381000" cy="381000"/>
            <wp:effectExtent l="0" t="0" r="0" b="0"/>
            <wp:docPr id="6" name="圖片 6" descr="https://www.ntdtv.com.tw/staticelement/img/social/email-40x40.gif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www.ntdtv.com.tw/staticelement/img/social/email-40x40.gif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D85" w:rsidRPr="00BD0D85" w:rsidRDefault="00BD0D85" w:rsidP="00BD0D85">
      <w:pPr>
        <w:widowControl/>
        <w:shd w:val="clear" w:color="auto" w:fill="FFFFFF"/>
        <w:spacing w:after="225" w:line="413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【新唐人亞太台 2026 年 02 月 02 日訊】輔英科技大學二月一日隆重舉行卸任、新任校長交接布達典禮，現場貴賓雲集，產官學界、醫療體系及校友代表齊聚一堂，共同見證輔英邁向新階段的重要時刻。張可立董事長向兩位校長深情喊話致謝，感謝林惠賢校長四年的穩健領航，國內外運營績效頗豐，表現亮眼；稱許接棒的林爵士校長擁有深厚教育專業與前瞻視野，盼延續輔英的信念與傳承，持續深化教育創新、拓展國際視野，打造更具韌性與溫度的護理長城。</w:t>
      </w:r>
    </w:p>
    <w:p w:rsidR="00BD0D85" w:rsidRPr="00BD0D85" w:rsidRDefault="00BD0D85" w:rsidP="00BD0D85">
      <w:pPr>
        <w:widowControl/>
        <w:shd w:val="clear" w:color="auto" w:fill="FFFFFF"/>
        <w:spacing w:line="413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BD0D85">
        <w:rPr>
          <w:rFonts w:ascii="微軟正黑體" w:eastAsia="微軟正黑體" w:hAnsi="微軟正黑體" w:cs="新細明體"/>
          <w:noProof/>
          <w:color w:val="000000"/>
          <w:kern w:val="0"/>
          <w:sz w:val="27"/>
          <w:szCs w:val="27"/>
        </w:rPr>
        <w:lastRenderedPageBreak/>
        <w:drawing>
          <wp:inline distT="0" distB="0" distL="0" distR="0">
            <wp:extent cx="7429500" cy="5572125"/>
            <wp:effectExtent l="0" t="0" r="0" b="9525"/>
            <wp:docPr id="5" name="圖片 5" descr="張可立董事長致送聘書予第六任校長林爵士。（輔英科技大學提供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張可立董事長致送聘書予第六任校長林爵士。（輔英科技大學提供）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0" cy="557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張可立董事長致送聘書予第六任校長林爵士。（輔英科技大學提供）</w:t>
      </w:r>
    </w:p>
    <w:p w:rsidR="00BD0D85" w:rsidRPr="00BD0D85" w:rsidRDefault="00BD0D85" w:rsidP="00BD0D85">
      <w:pPr>
        <w:widowControl/>
        <w:shd w:val="clear" w:color="auto" w:fill="FFFFFF"/>
        <w:spacing w:after="225" w:line="413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交接布達典禮於行政大樓四樓國際會議廳舉行，張可立董事長致詞並致送新任校長聘書及主持印信交接，第六任校長林爵士正式就任，卸任校長林惠賢圓滿交棒。</w:t>
      </w:r>
    </w:p>
    <w:p w:rsidR="00BD0D85" w:rsidRPr="00BD0D85" w:rsidRDefault="00BD0D85" w:rsidP="00BD0D85">
      <w:pPr>
        <w:widowControl/>
        <w:shd w:val="clear" w:color="auto" w:fill="FFFFFF"/>
        <w:spacing w:after="225" w:line="413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林爵士來自大仁科大，大仁科大楊弘仁董事長親率郭代璜校長及一級主管出席，送別排出的陣仗顯示其超人氣。現場還有來自多所大專校</w:t>
      </w:r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lastRenderedPageBreak/>
        <w:t>院與高中職校長、產學合作企業、輔英附設醫院、校友總會歷任理事長等，偌大會議廳座無虛席，場面溫馨。</w:t>
      </w:r>
    </w:p>
    <w:p w:rsidR="00BD0D85" w:rsidRPr="00BD0D85" w:rsidRDefault="00BD0D85" w:rsidP="00BD0D85">
      <w:pPr>
        <w:widowControl/>
        <w:shd w:val="clear" w:color="auto" w:fill="FFFFFF"/>
        <w:spacing w:after="225" w:line="413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張可立董事長致詞表示，大家齊聚一堂見證的不僅是校長職務的薪火相傳，</w:t>
      </w:r>
      <w:proofErr w:type="gramStart"/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更是輔英</w:t>
      </w:r>
      <w:proofErr w:type="gramEnd"/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教育使命的持續延伸。這幾年輔英在林惠賢校長帶領下績效卓著，學生就學穩定度、畢業生就業率、國際交流數排名、簽訂MOU境外學校達三百多所、國際</w:t>
      </w:r>
      <w:proofErr w:type="gramStart"/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專班數創新</w:t>
      </w:r>
      <w:proofErr w:type="gramEnd"/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高等。針對林惠賢卓越的領導力與無私的奉獻，他代表董事會表達最誠摯的感謝。</w:t>
      </w:r>
    </w:p>
    <w:p w:rsidR="00BD0D85" w:rsidRPr="00BD0D85" w:rsidRDefault="00BD0D85" w:rsidP="00BD0D85">
      <w:pPr>
        <w:widowControl/>
        <w:shd w:val="clear" w:color="auto" w:fill="FFFFFF"/>
        <w:spacing w:after="225" w:line="413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張可立隨後也代表輔英歡迎林爵士加入團隊，推崇林爵士擁有深厚的專業背景與豐富行政經驗，遴選過程就能充分感受其對教育的熱忱與前瞻視野，相信在其領導下必能承先啟後，帶領學校走向新的高峰。</w:t>
      </w:r>
    </w:p>
    <w:p w:rsidR="00BD0D85" w:rsidRPr="00BD0D85" w:rsidRDefault="00BD0D85" w:rsidP="00BD0D85">
      <w:pPr>
        <w:widowControl/>
        <w:shd w:val="clear" w:color="auto" w:fill="FFFFFF"/>
        <w:spacing w:after="225" w:line="413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張可立指出，面對高教環境劇烈變動</w:t>
      </w:r>
      <w:proofErr w:type="gramStart"/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及少子化</w:t>
      </w:r>
      <w:proofErr w:type="gramEnd"/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衝擊，期盼林爵士深化教育創新、開源節流、提升國際視野、營造溫馨校園，因勢利導並創造佳績，全校攜手同心，</w:t>
      </w:r>
      <w:proofErr w:type="gramStart"/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共創輔英</w:t>
      </w:r>
      <w:proofErr w:type="gramEnd"/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成為更前瞻性、永續性的未來大學。</w:t>
      </w:r>
    </w:p>
    <w:p w:rsidR="00BD0D85" w:rsidRPr="00BD0D85" w:rsidRDefault="00BD0D85" w:rsidP="00BD0D85">
      <w:pPr>
        <w:widowControl/>
        <w:shd w:val="clear" w:color="auto" w:fill="FFFFFF"/>
        <w:spacing w:line="413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BD0D85">
        <w:rPr>
          <w:rFonts w:ascii="微軟正黑體" w:eastAsia="微軟正黑體" w:hAnsi="微軟正黑體" w:cs="新細明體"/>
          <w:noProof/>
          <w:color w:val="000000"/>
          <w:kern w:val="0"/>
          <w:sz w:val="27"/>
          <w:szCs w:val="27"/>
        </w:rPr>
        <w:lastRenderedPageBreak/>
        <w:drawing>
          <wp:inline distT="0" distB="0" distL="0" distR="0">
            <wp:extent cx="7429500" cy="5572125"/>
            <wp:effectExtent l="0" t="0" r="0" b="9525"/>
            <wp:docPr id="4" name="圖片 4" descr="新任林爵士校長接受媒體聯訪。（新唐人拍攝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新任林爵士校長接受媒體聯訪。（新唐人拍攝）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0" cy="557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新任林爵士校長接受</w:t>
      </w:r>
      <w:proofErr w:type="gramStart"/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媒體聯訪</w:t>
      </w:r>
      <w:proofErr w:type="gramEnd"/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。（新唐人拍攝）</w:t>
      </w:r>
    </w:p>
    <w:p w:rsidR="00BD0D85" w:rsidRPr="00BD0D85" w:rsidRDefault="00BD0D85" w:rsidP="00BD0D85">
      <w:pPr>
        <w:widowControl/>
        <w:shd w:val="clear" w:color="auto" w:fill="FFFFFF"/>
        <w:spacing w:after="225" w:line="413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「家在輔英、愛在傳承」林惠賢感性表示，在輔英近三十三</w:t>
      </w:r>
      <w:proofErr w:type="gramStart"/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個</w:t>
      </w:r>
      <w:proofErr w:type="gramEnd"/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寒暑，輔英代表的不只是工作場所，更像是一個陪伴走過人生重要階段的「家」。這一路走來，謝謝大家沒有放開彼此的手，這份彼此的信任，是她一生最珍貴的回憶。</w:t>
      </w:r>
    </w:p>
    <w:p w:rsidR="00BD0D85" w:rsidRPr="00BD0D85" w:rsidRDefault="00BD0D85" w:rsidP="00BD0D85">
      <w:pPr>
        <w:widowControl/>
        <w:shd w:val="clear" w:color="auto" w:fill="FFFFFF"/>
        <w:spacing w:after="225" w:line="413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lastRenderedPageBreak/>
        <w:t>林惠賢指出，擔任校長一千多</w:t>
      </w:r>
      <w:proofErr w:type="gramStart"/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個</w:t>
      </w:r>
      <w:proofErr w:type="gramEnd"/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日子，滿懷感恩、深有感觸，首先謝謝董事會在關鍵時刻給予信任與空間；謝謝主管與同仁的投入與奉獻，</w:t>
      </w:r>
      <w:proofErr w:type="gramStart"/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撐起輔英</w:t>
      </w:r>
      <w:proofErr w:type="gramEnd"/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的高度；謝謝校友和企業夥伴的回饋與獎助，讓孩子順利完成學業；更想謝謝學生的配合，一起實踐教育使命。</w:t>
      </w:r>
    </w:p>
    <w:p w:rsidR="00BD0D85" w:rsidRPr="00BD0D85" w:rsidRDefault="00BD0D85" w:rsidP="00BD0D85">
      <w:pPr>
        <w:widowControl/>
        <w:shd w:val="clear" w:color="auto" w:fill="FFFFFF"/>
        <w:spacing w:after="225" w:line="413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林惠賢說，四年來把許多想像藍圖變成現實，例如成立ROTC 教育中心、承接大寮運動中心及打造智慧教室等，此外高教深耕計畫、產學合作、醫療體系連結、推廣教育、國際招生、企業參訪與募款、高齡照護與精</w:t>
      </w:r>
      <w:proofErr w:type="gramStart"/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準</w:t>
      </w:r>
      <w:proofErr w:type="gramEnd"/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健康的發展等都創新高，這是因為有一群人願意為</w:t>
      </w:r>
      <w:proofErr w:type="gramStart"/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輔英多走</w:t>
      </w:r>
      <w:proofErr w:type="gramEnd"/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一步。最後她感謝輔英，讓她有機會陪伴這麼多人走一段人生的路，未來不論站在哪</w:t>
      </w:r>
      <w:proofErr w:type="gramStart"/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個</w:t>
      </w:r>
      <w:proofErr w:type="gramEnd"/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位置，她都會以輔英為榮。</w:t>
      </w:r>
    </w:p>
    <w:p w:rsidR="00BD0D85" w:rsidRPr="00BD0D85" w:rsidRDefault="00BD0D85" w:rsidP="00BD0D85">
      <w:pPr>
        <w:widowControl/>
        <w:shd w:val="clear" w:color="auto" w:fill="FFFFFF"/>
        <w:spacing w:line="413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BD0D85">
        <w:rPr>
          <w:rFonts w:ascii="微軟正黑體" w:eastAsia="微軟正黑體" w:hAnsi="微軟正黑體" w:cs="新細明體"/>
          <w:noProof/>
          <w:color w:val="000000"/>
          <w:kern w:val="0"/>
          <w:sz w:val="27"/>
          <w:szCs w:val="27"/>
        </w:rPr>
        <w:lastRenderedPageBreak/>
        <w:drawing>
          <wp:inline distT="0" distB="0" distL="0" distR="0">
            <wp:extent cx="7429500" cy="5572125"/>
            <wp:effectExtent l="0" t="0" r="0" b="9525"/>
            <wp:docPr id="3" name="圖片 3" descr="新任林爵士校長就職演說。（新唐人拍攝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新任林爵士校長就職演說。（新唐人拍攝）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0" cy="557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新任林爵士校長就職演說。（新唐人拍攝）</w:t>
      </w:r>
    </w:p>
    <w:p w:rsidR="00BD0D85" w:rsidRPr="00BD0D85" w:rsidRDefault="00BD0D85" w:rsidP="00BD0D85">
      <w:pPr>
        <w:widowControl/>
        <w:shd w:val="clear" w:color="auto" w:fill="FFFFFF"/>
        <w:spacing w:after="225" w:line="413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新任校長林爵士致詞時首先向張鵬圖創辦人致上最高的敬意，六十多年前在荒煙蔓草中創立輔英，奠定南台灣護理人才培育基地，同時也要感謝林惠賢校長為學校打下穩健的基礎，並感謝董事會的信任與提名，承擔輔英的未來。</w:t>
      </w:r>
    </w:p>
    <w:p w:rsidR="00BD0D85" w:rsidRPr="00BD0D85" w:rsidRDefault="00BD0D85" w:rsidP="00BD0D85">
      <w:pPr>
        <w:widowControl/>
        <w:shd w:val="clear" w:color="auto" w:fill="FFFFFF"/>
        <w:spacing w:after="225" w:line="413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lastRenderedPageBreak/>
        <w:t>「八年戰略藍圖、三大治校理念」林爵士指出，</w:t>
      </w:r>
      <w:proofErr w:type="gramStart"/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少子化</w:t>
      </w:r>
      <w:proofErr w:type="gramEnd"/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的海嘯是「現在進行式」，危機也是轉機，他</w:t>
      </w:r>
      <w:proofErr w:type="gramStart"/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擘</w:t>
      </w:r>
      <w:proofErr w:type="gramEnd"/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劃「Vision 2033」 的八年戰略藍圖，以「培育卓越，成就青年，個別關懷，專業孕育」為願景，目標就是成為台灣護理健康產業的技職領航者，亞太護理的領先標竿群。</w:t>
      </w:r>
    </w:p>
    <w:p w:rsidR="00BD0D85" w:rsidRPr="00BD0D85" w:rsidRDefault="00BD0D85" w:rsidP="00BD0D85">
      <w:pPr>
        <w:widowControl/>
        <w:shd w:val="clear" w:color="auto" w:fill="FFFFFF"/>
        <w:spacing w:after="225" w:line="413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林爵士強調，為實現願景，未來的治校理念將聚焦於「招生、穩健、發展」三大核心。</w:t>
      </w:r>
      <w:proofErr w:type="gramStart"/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一</w:t>
      </w:r>
      <w:proofErr w:type="gramEnd"/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個人走得快，但一群人走得遠，他倡導「愛在輔英，專業溫暖」，未來形塑「輔英共同體」的價值信念，集結更多的善緣與力量，為國家社會培育更多優秀的輔英學子。</w:t>
      </w:r>
    </w:p>
    <w:p w:rsidR="00BD0D85" w:rsidRPr="00BD0D85" w:rsidRDefault="00BD0D85" w:rsidP="00BD0D85">
      <w:pPr>
        <w:widowControl/>
        <w:shd w:val="clear" w:color="auto" w:fill="FFFFFF"/>
        <w:spacing w:line="413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BD0D85">
        <w:rPr>
          <w:rFonts w:ascii="微軟正黑體" w:eastAsia="微軟正黑體" w:hAnsi="微軟正黑體" w:cs="新細明體"/>
          <w:noProof/>
          <w:color w:val="000000"/>
          <w:kern w:val="0"/>
          <w:sz w:val="27"/>
          <w:szCs w:val="27"/>
        </w:rPr>
        <w:lastRenderedPageBreak/>
        <w:drawing>
          <wp:inline distT="0" distB="0" distL="0" distR="0">
            <wp:extent cx="7429500" cy="5572125"/>
            <wp:effectExtent l="0" t="0" r="0" b="9525"/>
            <wp:docPr id="2" name="圖片 2" descr="輔英科大卸任、新任校長交接布達典禮合影。（輔英科技大學提供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輔英科大卸任、新任校長交接布達典禮合影。（輔英科技大學提供）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0" cy="557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輔英科大卸任、新任校長交接布達典禮合影。（輔英科技大學提供）</w:t>
      </w:r>
    </w:p>
    <w:p w:rsidR="00BD0D85" w:rsidRPr="00BD0D85" w:rsidRDefault="00BD0D85" w:rsidP="00BD0D85">
      <w:pPr>
        <w:widowControl/>
        <w:shd w:val="clear" w:color="auto" w:fill="FFFFFF"/>
        <w:spacing w:after="225" w:line="413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proofErr w:type="gramStart"/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（</w:t>
      </w:r>
      <w:proofErr w:type="gramEnd"/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新唐人亞太電視 李涓榕 林沛芸 整理報導/責任編輯：姚瀚宇</w:t>
      </w:r>
      <w:proofErr w:type="gramStart"/>
      <w:r w:rsidRPr="00BD0D85"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  <w:t>）</w:t>
      </w:r>
      <w:proofErr w:type="gramEnd"/>
    </w:p>
    <w:p w:rsidR="00F66028" w:rsidRPr="00BD0D85" w:rsidRDefault="00F66028" w:rsidP="00BD0D85">
      <w:bookmarkStart w:id="0" w:name="_GoBack"/>
      <w:bookmarkEnd w:id="0"/>
    </w:p>
    <w:sectPr w:rsidR="00F66028" w:rsidRPr="00BD0D8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D85"/>
    <w:rsid w:val="00BD0D85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F6F1AD-BF01-4BA8-9F61-99CFA1F04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BD0D85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BD0D85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customStyle="1" w:styleId="caption">
    <w:name w:val="caption"/>
    <w:basedOn w:val="a"/>
    <w:rsid w:val="00BD0D8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BD0D8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9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6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05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66818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714861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00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195864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826106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53648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36542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google.com/share?url=https%3A%2F%2Fwww.ntdtv.com.tw%2Fb5%2F20260202%2Fvideo%2F407256.html" TargetMode="External"/><Relationship Id="rId13" Type="http://schemas.openxmlformats.org/officeDocument/2006/relationships/image" Target="media/image6.gif"/><Relationship Id="rId18" Type="http://schemas.openxmlformats.org/officeDocument/2006/relationships/image" Target="media/image10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3.gif"/><Relationship Id="rId12" Type="http://schemas.openxmlformats.org/officeDocument/2006/relationships/hyperlink" Target="https://twitter.com/intent/tweet?text=%E8%BC%94%E8%8B%B1%E7%A7%91%E5%A4%A7%E6%96%B0%E4%BB%BB%E6%A0%A1%E9%95%B7%E5%B8%83%E9%81%94%20%20%E7%9F%A2%E5%BF%97%E6%89%93%E9%80%A0%E8%AD%B7%E7%90%86%E6%8A%80%E8%81%B7%E9%A0%98%E8%88%AA%20-%20%E6%96%B0%E5%94%90%E4%BA%BA%E4%BA%9E%E5%A4%AA%E9%9B%BB%E8%A6%96%E5%8F%B0&amp;url=https%3A%2F%2Fwww.ntdtv.com.tw%2Fb5%2F20260202%2Fvideo%2F407256.html" TargetMode="External"/><Relationship Id="rId17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facebook.com/dialog/share?app_id=173142506219364&amp;href=https%3A%2F%2Fwww.ntdtv.com.tw%2Fb5%2F20260202%2Fvideo%2F407256.html&amp;display=popup&amp;redirect_uri=https://www.ntdtv.com.tw/b5/20260202/video/407256.html" TargetMode="External"/><Relationship Id="rId11" Type="http://schemas.openxmlformats.org/officeDocument/2006/relationships/image" Target="media/image5.gif"/><Relationship Id="rId5" Type="http://schemas.openxmlformats.org/officeDocument/2006/relationships/image" Target="media/image2.jpeg"/><Relationship Id="rId15" Type="http://schemas.openxmlformats.org/officeDocument/2006/relationships/image" Target="media/image7.gif"/><Relationship Id="rId10" Type="http://schemas.openxmlformats.org/officeDocument/2006/relationships/hyperlink" Target="http://www.plurk.com/?qualifier=shares&amp;status=https%3A%2F%2Fwww.ntdtv.com.tw%2Fb5%2F20260202%2Fvideo%2F407256.html%20(%E8%BC%94%E8%8B%B1%E7%A7%91%E5%A4%A7%E6%96%B0%E4%BB%BB%E6%A0%A1%E9%95%B7%E5%B8%83%E9%81%94%20%20%E7%9F%A2%E5%BF%97%E6%89%93%E9%80%A0%E8%AD%B7%E7%90%86%E6%8A%80%E8%81%B7%E9%A0%98%E8%88%AA%20-%20%E6%96%B0%E5%94%90%E4%BA%BA%E4%BA%9E%E5%A4%AA%E9%9B%BB%E8%A6%96%E5%8F%B0)" TargetMode="External"/><Relationship Id="rId19" Type="http://schemas.openxmlformats.org/officeDocument/2006/relationships/image" Target="media/image11.jpeg"/><Relationship Id="rId4" Type="http://schemas.openxmlformats.org/officeDocument/2006/relationships/image" Target="media/image1.png"/><Relationship Id="rId9" Type="http://schemas.openxmlformats.org/officeDocument/2006/relationships/image" Target="media/image4.gif"/><Relationship Id="rId14" Type="http://schemas.openxmlformats.org/officeDocument/2006/relationships/hyperlink" Target="mailto:?subject=%E8%BC%94%E8%8B%B1%E7%A7%91%E5%A4%A7%E6%96%B0%E4%BB%BB%E6%A0%A1%E9%95%B7%E5%B8%83%E9%81%94%20%20%E7%9F%A2%E5%BF%97%E6%89%93%E9%80%A0%E8%AD%B7%E7%90%86%E6%8A%80%E8%81%B7%E9%A0%98%E8%88%AA%20-%20%E6%96%B0%E5%94%90%E4%BA%BA%E4%BA%9E%E5%A4%AA%E9%9B%BB%E8%A6%96%E5%8F%B0&amp;body=%E8%BC%94%E8%8B%B1%E7%A7%91%E6%8A%80%E5%A4%A7%E5%AD%B8%E4%BA%8C%E6%9C%88%E4%B8%80%E6%97%A5%E9%9A%86%E9%87%8D%E8%88%89%E8%A1%8C%E5%8D%B8%E4%BB%BB%E3%80%81%E6%96%B0%E4%BB%BB%E6%A0%A1%E9%95%B7%E4%BA%A4%E6%8E%A5%E5%B8%83%E9%81%94%E5%85%B8%E7%A6%AE%EF%BC%8C%E7%8F%BE%E5%A0%B4%E8%B2%B4%E8%B3%93%E9%9B%B2%E9%9B%86%EF%BC%8C%E7%94%A2%E5%AE%98%E5%AD%B8%E7%95%8C%E3%80%81%E9%86%AB%E7%99%82%E9%AB%94%E7%B3%BB%E5%8F%8A%E6%A0%A1%E5%8F%8B%E4%BB%A3%E8%A1%A8%E9%BD%8A%E8%81%9A%E4%B8%80%E5%A0%82%EF%BC%8C%E5%85%B1%E5%90%8C%E8%A6%8B%E8%AD%89%E8%BC%94%E8%8B%B1%E9%82%81%E5%90%91%E6%96%B0%E9%9A%8E%E6%AE%B5%E7%9A%84%E9%87%8D%E8%A6%81%E6%99%82%E5%88%BB%E3%80%82%0d%0a%0d%0a%E5%85%A8%E6%96%87%E7%B6%B2%E5%9D%80%EF%BC%9Ahttps%3A%2F%2Fwww.ntdtv.com.tw%2Fb5%2F20260202%2Fvideo%2F407256.htm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252</Words>
  <Characters>1440</Characters>
  <Application>Microsoft Office Word</Application>
  <DocSecurity>0</DocSecurity>
  <Lines>12</Lines>
  <Paragraphs>3</Paragraphs>
  <ScaleCrop>false</ScaleCrop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2026-03-11T02:56:00Z</dcterms:created>
  <dcterms:modified xsi:type="dcterms:W3CDTF">2026-03-11T03:06:00Z</dcterms:modified>
</cp:coreProperties>
</file>